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77" w:rsidRPr="0076765C" w:rsidRDefault="00060C87" w:rsidP="0076765C">
      <w:pPr>
        <w:jc w:val="center"/>
        <w:rPr>
          <w:b/>
          <w:sz w:val="30"/>
          <w:szCs w:val="30"/>
        </w:rPr>
      </w:pPr>
      <w:r w:rsidRPr="0076765C">
        <w:rPr>
          <w:rFonts w:hint="eastAsia"/>
          <w:b/>
          <w:sz w:val="30"/>
          <w:szCs w:val="30"/>
        </w:rPr>
        <w:t>同济大学</w:t>
      </w:r>
      <w:r w:rsidR="00971E77" w:rsidRPr="0076765C">
        <w:rPr>
          <w:b/>
          <w:sz w:val="30"/>
          <w:szCs w:val="30"/>
        </w:rPr>
        <w:t xml:space="preserve"> </w:t>
      </w:r>
      <w:r w:rsidR="00971E77" w:rsidRPr="0076765C">
        <w:rPr>
          <w:rFonts w:hint="eastAsia"/>
          <w:b/>
          <w:sz w:val="30"/>
          <w:szCs w:val="30"/>
        </w:rPr>
        <w:t>VPN</w:t>
      </w:r>
      <w:r w:rsidRPr="0076765C">
        <w:rPr>
          <w:rFonts w:hint="eastAsia"/>
          <w:b/>
          <w:sz w:val="30"/>
          <w:szCs w:val="30"/>
        </w:rPr>
        <w:t>系统</w:t>
      </w:r>
      <w:r w:rsidR="005A505E" w:rsidRPr="0076765C">
        <w:rPr>
          <w:rFonts w:hint="eastAsia"/>
          <w:b/>
          <w:sz w:val="30"/>
          <w:szCs w:val="30"/>
        </w:rPr>
        <w:t>配置</w:t>
      </w:r>
      <w:r w:rsidR="00971E77" w:rsidRPr="0076765C">
        <w:rPr>
          <w:rFonts w:hint="eastAsia"/>
          <w:b/>
          <w:sz w:val="30"/>
          <w:szCs w:val="30"/>
        </w:rPr>
        <w:t>文档</w:t>
      </w:r>
    </w:p>
    <w:p w:rsidR="008675A0" w:rsidRDefault="00060C87">
      <w:pPr>
        <w:rPr>
          <w:color w:val="FF0000"/>
        </w:rPr>
      </w:pPr>
      <w:r w:rsidRPr="00060C87">
        <w:rPr>
          <w:rFonts w:hint="eastAsia"/>
          <w:color w:val="FF0000"/>
        </w:rPr>
        <w:t>注意：</w:t>
      </w:r>
    </w:p>
    <w:p w:rsidR="00060C87" w:rsidRDefault="008675A0">
      <w:r>
        <w:rPr>
          <w:rFonts w:hint="eastAsia"/>
        </w:rPr>
        <w:t xml:space="preserve"> </w:t>
      </w:r>
      <w:r>
        <w:t xml:space="preserve">  </w:t>
      </w:r>
      <w:r w:rsidRPr="008675A0">
        <w:rPr>
          <w:rFonts w:hint="eastAsia"/>
          <w:color w:val="FF0000"/>
        </w:rPr>
        <w:t>同济大学VPN系统仅供</w:t>
      </w:r>
      <w:r>
        <w:rPr>
          <w:rFonts w:hint="eastAsia"/>
          <w:color w:val="FF0000"/>
        </w:rPr>
        <w:t>在</w:t>
      </w:r>
      <w:r w:rsidR="003C78B5">
        <w:rPr>
          <w:rFonts w:hint="eastAsia"/>
          <w:color w:val="FF0000"/>
        </w:rPr>
        <w:t>校外使用，</w:t>
      </w:r>
      <w:r w:rsidR="008C2E0C">
        <w:rPr>
          <w:rFonts w:hint="eastAsia"/>
          <w:color w:val="FF0000"/>
        </w:rPr>
        <w:t>且</w:t>
      </w:r>
      <w:r w:rsidR="003C78B5">
        <w:rPr>
          <w:rFonts w:hint="eastAsia"/>
          <w:color w:val="FF0000"/>
        </w:rPr>
        <w:t>必须下载客户端配置使用。</w:t>
      </w:r>
    </w:p>
    <w:p w:rsidR="008675A0" w:rsidRDefault="008675A0"/>
    <w:p w:rsidR="00544DB6" w:rsidRPr="00617C18" w:rsidRDefault="00617C18" w:rsidP="00617C18">
      <w:pPr>
        <w:pStyle w:val="a3"/>
        <w:numPr>
          <w:ilvl w:val="0"/>
          <w:numId w:val="6"/>
        </w:numPr>
        <w:ind w:firstLineChars="0"/>
        <w:rPr>
          <w:b/>
        </w:rPr>
      </w:pPr>
      <w:r>
        <w:rPr>
          <w:rFonts w:hint="eastAsia"/>
          <w:b/>
        </w:rPr>
        <w:t xml:space="preserve"> </w:t>
      </w:r>
      <w:r w:rsidR="00544DB6" w:rsidRPr="00617C18">
        <w:rPr>
          <w:rFonts w:hint="eastAsia"/>
          <w:b/>
        </w:rPr>
        <w:t>电脑</w:t>
      </w:r>
      <w:r w:rsidR="00C649DB" w:rsidRPr="00617C18">
        <w:rPr>
          <w:rFonts w:hint="eastAsia"/>
          <w:b/>
        </w:rPr>
        <w:t>客户</w:t>
      </w:r>
      <w:r w:rsidR="00544DB6" w:rsidRPr="00617C18">
        <w:rPr>
          <w:rFonts w:hint="eastAsia"/>
          <w:b/>
        </w:rPr>
        <w:t>端：</w:t>
      </w:r>
    </w:p>
    <w:p w:rsidR="00971E77" w:rsidRDefault="00544DB6" w:rsidP="00971E7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电脑</w:t>
      </w:r>
      <w:r w:rsidR="00971E77">
        <w:rPr>
          <w:rFonts w:hint="eastAsia"/>
        </w:rPr>
        <w:t>客户端下载：</w:t>
      </w:r>
    </w:p>
    <w:p w:rsidR="003C78B5" w:rsidRDefault="003C78B5" w:rsidP="003C78B5">
      <w:pPr>
        <w:pStyle w:val="a3"/>
        <w:ind w:left="360" w:firstLineChars="0" w:firstLine="0"/>
      </w:pPr>
      <w:r>
        <w:rPr>
          <w:rFonts w:hint="eastAsia"/>
        </w:rPr>
        <w:t>下载方法一：</w:t>
      </w:r>
    </w:p>
    <w:p w:rsidR="00971E77" w:rsidRDefault="00486457" w:rsidP="00971E77">
      <w:pPr>
        <w:pStyle w:val="a3"/>
        <w:ind w:left="360" w:firstLineChars="0" w:firstLine="0"/>
      </w:pPr>
      <w:hyperlink r:id="rId7" w:history="1">
        <w:r w:rsidR="00971E77" w:rsidRPr="001B6098">
          <w:rPr>
            <w:rStyle w:val="a4"/>
          </w:rPr>
          <w:t>http://client.arraynetworks.com.cn:8080/zh/troubleshooting</w:t>
        </w:r>
      </w:hyperlink>
    </w:p>
    <w:p w:rsidR="00971E77" w:rsidRDefault="003C78B5" w:rsidP="00971E77">
      <w:pPr>
        <w:pStyle w:val="a3"/>
        <w:ind w:left="360" w:firstLineChars="0" w:firstLine="0"/>
      </w:pPr>
      <w:r>
        <w:rPr>
          <w:rFonts w:hint="eastAsia"/>
        </w:rPr>
        <w:t>点击“AG系列产品”</w:t>
      </w:r>
      <w:r w:rsidR="00971E77">
        <w:rPr>
          <w:rFonts w:hint="eastAsia"/>
        </w:rPr>
        <w:t>，</w:t>
      </w:r>
      <w:r>
        <w:rPr>
          <w:rFonts w:hint="eastAsia"/>
        </w:rPr>
        <w:t>根据电脑系统型号</w:t>
      </w:r>
      <w:r w:rsidR="00971E77">
        <w:rPr>
          <w:rFonts w:hint="eastAsia"/>
        </w:rPr>
        <w:t>下载对应的</w:t>
      </w:r>
      <w:r>
        <w:rPr>
          <w:rFonts w:hint="eastAsia"/>
        </w:rPr>
        <w:t>软件包</w:t>
      </w:r>
      <w:r w:rsidR="00971E77">
        <w:rPr>
          <w:rFonts w:hint="eastAsia"/>
        </w:rPr>
        <w:t>客户端</w:t>
      </w:r>
      <w:r>
        <w:rPr>
          <w:rFonts w:hint="eastAsia"/>
        </w:rPr>
        <w:t>；</w:t>
      </w:r>
    </w:p>
    <w:p w:rsidR="003C78B5" w:rsidRDefault="003C78B5" w:rsidP="0069144F">
      <w:pPr>
        <w:ind w:firstLine="420"/>
      </w:pPr>
      <w:r>
        <w:rPr>
          <w:rFonts w:hint="eastAsia"/>
        </w:rPr>
        <w:t>下载方法二：</w:t>
      </w:r>
    </w:p>
    <w:p w:rsidR="00971E77" w:rsidRDefault="0069144F" w:rsidP="0069144F">
      <w:pPr>
        <w:ind w:firstLine="420"/>
      </w:pPr>
      <w:r>
        <w:rPr>
          <w:rFonts w:hint="eastAsia"/>
        </w:rPr>
        <w:t>校内登录software</w:t>
      </w:r>
      <w:r>
        <w:t>.tongji.edu.cn,</w:t>
      </w:r>
      <w:r>
        <w:rPr>
          <w:rFonts w:hint="eastAsia"/>
        </w:rPr>
        <w:t>找到VPN</w:t>
      </w:r>
      <w:r w:rsidR="008F54F7">
        <w:rPr>
          <w:rFonts w:hint="eastAsia"/>
        </w:rPr>
        <w:t>资源选项进行</w:t>
      </w:r>
      <w:r w:rsidR="003C78B5">
        <w:rPr>
          <w:rFonts w:hint="eastAsia"/>
        </w:rPr>
        <w:t>下载；</w:t>
      </w:r>
    </w:p>
    <w:p w:rsidR="003C78B5" w:rsidRDefault="003C78B5" w:rsidP="0069144F">
      <w:pPr>
        <w:ind w:firstLine="420"/>
      </w:pPr>
      <w:r>
        <w:rPr>
          <w:rFonts w:hint="eastAsia"/>
        </w:rPr>
        <w:t>下载方法三：</w:t>
      </w:r>
    </w:p>
    <w:p w:rsidR="003C78B5" w:rsidRDefault="003C78B5" w:rsidP="0069144F">
      <w:pPr>
        <w:ind w:firstLine="420"/>
      </w:pPr>
      <w:r>
        <w:rPr>
          <w:rFonts w:hint="eastAsia"/>
        </w:rPr>
        <w:t>校外登录</w:t>
      </w:r>
      <w:hyperlink r:id="rId8" w:history="1">
        <w:r w:rsidRPr="00AF1C2F">
          <w:rPr>
            <w:rStyle w:val="a4"/>
          </w:rPr>
          <w:t>https://vpn.tongji.cn</w:t>
        </w:r>
      </w:hyperlink>
    </w:p>
    <w:p w:rsidR="003C78B5" w:rsidRPr="003C78B5" w:rsidRDefault="003C05FE" w:rsidP="0069144F">
      <w:pPr>
        <w:ind w:firstLine="420"/>
      </w:pPr>
      <w:r>
        <w:rPr>
          <w:rFonts w:hint="eastAsia"/>
        </w:rPr>
        <w:t>使用</w:t>
      </w:r>
      <w:r w:rsidR="003C78B5">
        <w:rPr>
          <w:rFonts w:hint="eastAsia"/>
        </w:rPr>
        <w:t>统一身份认证，登录，在“用户资源”选择对应的系统下载软件包安装；</w:t>
      </w:r>
    </w:p>
    <w:p w:rsidR="0069144F" w:rsidRPr="0069144F" w:rsidRDefault="0069144F" w:rsidP="0069144F">
      <w:pPr>
        <w:ind w:firstLine="420"/>
      </w:pPr>
    </w:p>
    <w:p w:rsidR="00971E77" w:rsidRDefault="00971E77" w:rsidP="00971E7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配置：</w:t>
      </w:r>
    </w:p>
    <w:p w:rsidR="00971E77" w:rsidRDefault="001E09DD" w:rsidP="00971E77">
      <w:pPr>
        <w:pStyle w:val="a3"/>
        <w:ind w:left="360" w:firstLineChars="0" w:firstLine="0"/>
      </w:pPr>
      <w:r w:rsidRPr="001E09DD">
        <w:rPr>
          <w:noProof/>
        </w:rPr>
        <w:drawing>
          <wp:inline distT="0" distB="0" distL="0" distR="0">
            <wp:extent cx="5135880" cy="3444240"/>
            <wp:effectExtent l="0" t="0" r="7620" b="3810"/>
            <wp:docPr id="1" name="图片 1" descr="C:\Users\LUYANG~1\AppData\Local\Temp\1535550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YANG~1\AppData\Local\Temp\15355501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FB" w:rsidRDefault="0072417F" w:rsidP="0072417F">
      <w:pPr>
        <w:ind w:firstLineChars="200" w:firstLine="420"/>
      </w:pPr>
      <w:r>
        <w:rPr>
          <w:rFonts w:hint="eastAsia"/>
        </w:rPr>
        <w:t>1）</w:t>
      </w:r>
      <w:r w:rsidR="00971E77">
        <w:rPr>
          <w:rFonts w:hint="eastAsia"/>
        </w:rPr>
        <w:t>点击“配置文件”，“增加”，按照上图进行配置，</w:t>
      </w:r>
      <w:r w:rsidR="000374FB">
        <w:rPr>
          <w:rFonts w:hint="eastAsia"/>
        </w:rPr>
        <w:t>站点名为个性化配置。</w:t>
      </w:r>
    </w:p>
    <w:p w:rsidR="0072417F" w:rsidRPr="0072417F" w:rsidRDefault="0072417F" w:rsidP="0072417F">
      <w:r>
        <w:t xml:space="preserve">       </w:t>
      </w:r>
      <w:r>
        <w:rPr>
          <w:rFonts w:hint="eastAsia"/>
        </w:rPr>
        <w:t>主机名：</w:t>
      </w:r>
      <w:r w:rsidRPr="004952CF">
        <w:rPr>
          <w:color w:val="FF0000"/>
        </w:rPr>
        <w:t>vpn.tongji</w:t>
      </w:r>
      <w:r w:rsidRPr="004952CF">
        <w:rPr>
          <w:rFonts w:hint="eastAsia"/>
          <w:color w:val="FF0000"/>
        </w:rPr>
        <w:t>.</w:t>
      </w:r>
      <w:r w:rsidRPr="004952CF">
        <w:rPr>
          <w:color w:val="FF0000"/>
        </w:rPr>
        <w:t>cn</w:t>
      </w:r>
    </w:p>
    <w:p w:rsidR="00971E77" w:rsidRDefault="00971E77" w:rsidP="0072417F">
      <w:pPr>
        <w:pStyle w:val="a3"/>
        <w:ind w:left="360" w:firstLineChars="0" w:firstLine="0"/>
      </w:pPr>
      <w:r>
        <w:t>2</w:t>
      </w:r>
      <w:r>
        <w:rPr>
          <w:rFonts w:hint="eastAsia"/>
        </w:rPr>
        <w:t>）用户名和密码为统一身份认证账号与密码；</w:t>
      </w:r>
    </w:p>
    <w:p w:rsidR="00971E77" w:rsidRDefault="00971E77" w:rsidP="00971E77"/>
    <w:p w:rsidR="007E79FD" w:rsidRDefault="0072417F" w:rsidP="007E79F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配置好即可“保存”，</w:t>
      </w:r>
      <w:r w:rsidR="0069144F">
        <w:rPr>
          <w:rFonts w:hint="eastAsia"/>
        </w:rPr>
        <w:t>右击刚</w:t>
      </w:r>
      <w:r w:rsidR="00801E7E">
        <w:rPr>
          <w:rFonts w:hint="eastAsia"/>
        </w:rPr>
        <w:t>创建的站点名，</w:t>
      </w:r>
      <w:r>
        <w:rPr>
          <w:rFonts w:hint="eastAsia"/>
        </w:rPr>
        <w:t>连接。</w:t>
      </w:r>
    </w:p>
    <w:p w:rsidR="00801E7E" w:rsidRDefault="00801E7E" w:rsidP="00801E7E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67325" cy="26193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B6" w:rsidRDefault="00544DB6" w:rsidP="00544DB6"/>
    <w:p w:rsidR="00544DB6" w:rsidRDefault="00D70BE0" w:rsidP="00544DB6">
      <w:r w:rsidRPr="003C78B5">
        <w:rPr>
          <w:rFonts w:hint="eastAsia"/>
          <w:color w:val="FF0000"/>
        </w:rPr>
        <w:t>注意</w:t>
      </w:r>
      <w:r>
        <w:rPr>
          <w:rFonts w:hint="eastAsia"/>
        </w:rPr>
        <w:t>：如果连接出现问题，</w:t>
      </w:r>
      <w:r w:rsidR="00801E7E">
        <w:rPr>
          <w:rFonts w:hint="eastAsia"/>
        </w:rPr>
        <w:t>如“</w:t>
      </w:r>
      <w:r w:rsidR="00801E7E" w:rsidRPr="003C78B5">
        <w:rPr>
          <w:rFonts w:hint="eastAsia"/>
          <w:color w:val="FF0000"/>
        </w:rPr>
        <w:t>客户端配置L3VPN隧道失败</w:t>
      </w:r>
      <w:r w:rsidR="00801E7E">
        <w:rPr>
          <w:rFonts w:hint="eastAsia"/>
        </w:rPr>
        <w:t>”，</w:t>
      </w:r>
      <w:r>
        <w:rPr>
          <w:rFonts w:hint="eastAsia"/>
        </w:rPr>
        <w:t>可以尝试更改虚拟网卡类型，具体操作如下：</w:t>
      </w:r>
    </w:p>
    <w:p w:rsidR="00D70BE0" w:rsidRDefault="00D70BE0" w:rsidP="00544DB6">
      <w:r w:rsidRPr="00D70BE0">
        <w:rPr>
          <w:noProof/>
        </w:rPr>
        <w:drawing>
          <wp:inline distT="0" distB="0" distL="0" distR="0">
            <wp:extent cx="4434840" cy="3576620"/>
            <wp:effectExtent l="0" t="0" r="3810" b="5080"/>
            <wp:docPr id="9" name="图片 9" descr="C:\Users\Lu Yang\Desktop\array 上线材料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 Yang\Desktop\array 上线材料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654" cy="35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B6" w:rsidRDefault="003C78B5" w:rsidP="00544DB6">
      <w:r>
        <w:rPr>
          <w:rFonts w:hint="eastAsia"/>
        </w:rPr>
        <w:t>将SSTP更改成VNIC，</w:t>
      </w:r>
    </w:p>
    <w:p w:rsidR="00D70BE0" w:rsidRDefault="00D70BE0" w:rsidP="00544DB6">
      <w:r>
        <w:rPr>
          <w:rFonts w:hint="eastAsia"/>
        </w:rPr>
        <w:t>更改好虚拟网卡类型后，</w:t>
      </w:r>
      <w:r w:rsidR="00801E7E">
        <w:rPr>
          <w:rFonts w:hint="eastAsia"/>
        </w:rPr>
        <w:t>保存设置，</w:t>
      </w:r>
      <w:r>
        <w:rPr>
          <w:rFonts w:hint="eastAsia"/>
        </w:rPr>
        <w:t>重新尝试连接</w:t>
      </w:r>
      <w:r w:rsidR="00801E7E">
        <w:rPr>
          <w:rFonts w:hint="eastAsia"/>
        </w:rPr>
        <w:t>VPN站点</w:t>
      </w:r>
      <w:r>
        <w:rPr>
          <w:rFonts w:hint="eastAsia"/>
        </w:rPr>
        <w:t>。</w:t>
      </w:r>
    </w:p>
    <w:p w:rsidR="00544DB6" w:rsidRDefault="00544DB6" w:rsidP="00544DB6"/>
    <w:p w:rsidR="00544DB6" w:rsidRDefault="00544DB6" w:rsidP="00544DB6"/>
    <w:p w:rsidR="00544DB6" w:rsidRDefault="00544DB6" w:rsidP="00544DB6"/>
    <w:p w:rsidR="00544DB6" w:rsidRDefault="00544DB6" w:rsidP="00544DB6"/>
    <w:p w:rsidR="00544DB6" w:rsidRDefault="00544DB6" w:rsidP="00544DB6"/>
    <w:p w:rsidR="00544DB6" w:rsidRPr="00801E7E" w:rsidRDefault="00544DB6" w:rsidP="00544DB6"/>
    <w:p w:rsidR="00544DB6" w:rsidRPr="00C649DB" w:rsidRDefault="00C649DB" w:rsidP="007E79FD">
      <w:pPr>
        <w:rPr>
          <w:b/>
        </w:rPr>
      </w:pPr>
      <w:r w:rsidRPr="00C649DB">
        <w:rPr>
          <w:rFonts w:hint="eastAsia"/>
          <w:b/>
        </w:rPr>
        <w:lastRenderedPageBreak/>
        <w:t xml:space="preserve">二． </w:t>
      </w:r>
      <w:r w:rsidR="00544DB6" w:rsidRPr="00C649DB">
        <w:rPr>
          <w:rFonts w:hint="eastAsia"/>
          <w:b/>
        </w:rPr>
        <w:t>移动端：</w:t>
      </w:r>
    </w:p>
    <w:p w:rsidR="00544DB6" w:rsidRDefault="00544DB6" w:rsidP="00544DB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APP市场下载安装“MotionPro”</w:t>
      </w:r>
      <w:r w:rsidR="00E72BB0">
        <w:rPr>
          <w:rFonts w:hint="eastAsia"/>
        </w:rPr>
        <w:t>；</w:t>
      </w:r>
    </w:p>
    <w:p w:rsidR="00E72BB0" w:rsidRDefault="00E31D21" w:rsidP="00E31D21">
      <w:pPr>
        <w:ind w:firstLineChars="150" w:firstLine="315"/>
      </w:pPr>
      <w:r>
        <w:rPr>
          <w:rFonts w:hint="eastAsia"/>
        </w:rPr>
        <w:t xml:space="preserve">a. </w:t>
      </w:r>
      <w:r w:rsidR="0007429A">
        <w:rPr>
          <w:rFonts w:hint="eastAsia"/>
        </w:rPr>
        <w:t>苹果IOS系统如下：</w:t>
      </w:r>
    </w:p>
    <w:p w:rsidR="00B058B3" w:rsidRDefault="00B058B3" w:rsidP="00B058B3">
      <w:pPr>
        <w:pStyle w:val="a3"/>
        <w:ind w:left="360" w:firstLineChars="0" w:firstLine="0"/>
      </w:pPr>
      <w:r>
        <w:t xml:space="preserve">  </w:t>
      </w:r>
      <w:r w:rsidRPr="00B058B3">
        <w:rPr>
          <w:rFonts w:hint="eastAsia"/>
        </w:rPr>
        <w:t>因苹果公司对</w:t>
      </w:r>
      <w:r w:rsidRPr="00B058B3">
        <w:t>VPN类应用的规则限制，2019年5月8日起MotionPro iPhone版软件从苹果App Store中国区市场下架</w:t>
      </w:r>
      <w:r>
        <w:rPr>
          <w:rFonts w:hint="eastAsia"/>
        </w:rPr>
        <w:t>。现运用如下方法添加iPhone VPN客户端：</w:t>
      </w:r>
    </w:p>
    <w:p w:rsidR="00B058B3" w:rsidRPr="00B058B3" w:rsidRDefault="00B058B3" w:rsidP="00B058B3">
      <w:pPr>
        <w:widowControl/>
        <w:spacing w:before="100" w:beforeAutospacing="1" w:after="100" w:afterAutospacing="1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  <w:shd w:val="clear" w:color="auto" w:fill="FFFED5"/>
        </w:rPr>
        <w:t>（1）</w:t>
      </w:r>
      <w:r w:rsidRPr="00B058B3">
        <w:rPr>
          <w:rFonts w:asciiTheme="minorEastAsia" w:hAnsiTheme="minorEastAsia" w:cs="宋体"/>
          <w:kern w:val="0"/>
          <w:szCs w:val="21"/>
          <w:shd w:val="clear" w:color="auto" w:fill="FFFED5"/>
        </w:rPr>
        <w:t>复制链接</w:t>
      </w:r>
      <w:r w:rsidRPr="00B058B3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B058B3">
        <w:rPr>
          <w:rFonts w:asciiTheme="minorEastAsia" w:hAnsiTheme="minorEastAsia" w:cs="宋体"/>
          <w:kern w:val="0"/>
          <w:szCs w:val="21"/>
        </w:rPr>
        <w:t>https://www.pgyer.com/Mc1V</w:t>
      </w:r>
    </w:p>
    <w:p w:rsidR="00B058B3" w:rsidRPr="00B058B3" w:rsidRDefault="00B058B3" w:rsidP="00B058B3">
      <w:pPr>
        <w:widowControl/>
        <w:spacing w:before="100" w:beforeAutospacing="1" w:after="100" w:afterAutospacing="1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  <w:shd w:val="clear" w:color="auto" w:fill="FFFED5"/>
        </w:rPr>
        <w:t>（2）</w:t>
      </w:r>
      <w:r w:rsidRPr="00B058B3">
        <w:rPr>
          <w:rFonts w:asciiTheme="minorEastAsia" w:hAnsiTheme="minorEastAsia" w:cs="宋体"/>
          <w:kern w:val="0"/>
          <w:szCs w:val="21"/>
          <w:shd w:val="clear" w:color="auto" w:fill="FFFED5"/>
        </w:rPr>
        <w:t>在Safari浏览器打开链接，便可进入MotionPro Plus应用安装界面</w:t>
      </w:r>
    </w:p>
    <w:p w:rsidR="00B058B3" w:rsidRPr="00B058B3" w:rsidRDefault="00B058B3" w:rsidP="00B058B3">
      <w:pPr>
        <w:widowControl/>
        <w:spacing w:before="960" w:after="100" w:afterAutospacing="1"/>
        <w:jc w:val="left"/>
        <w:outlineLvl w:val="0"/>
        <w:rPr>
          <w:rFonts w:asciiTheme="minorEastAsia" w:hAnsiTheme="minorEastAsia" w:cs="宋体"/>
          <w:b/>
          <w:bCs/>
          <w:color w:val="333333"/>
          <w:kern w:val="36"/>
          <w:szCs w:val="21"/>
        </w:rPr>
      </w:pPr>
      <w:r w:rsidRPr="00B058B3">
        <w:rPr>
          <w:rFonts w:asciiTheme="minorEastAsia" w:hAnsiTheme="minorEastAsia" w:cs="宋体"/>
          <w:b/>
          <w:bCs/>
          <w:color w:val="333333"/>
          <w:kern w:val="36"/>
          <w:szCs w:val="21"/>
        </w:rPr>
        <w:t>在 iOS 上安装自定企业级应用</w:t>
      </w:r>
    </w:p>
    <w:p w:rsidR="00B058B3" w:rsidRPr="00B058B3" w:rsidRDefault="00B058B3" w:rsidP="00B058B3">
      <w:pPr>
        <w:widowControl/>
        <w:spacing w:before="255" w:after="288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kern w:val="0"/>
          <w:szCs w:val="21"/>
        </w:rPr>
        <w:t>了解如何安装您的组织创建的自定应用并为其建立信任。</w:t>
      </w:r>
    </w:p>
    <w:p w:rsidR="00B058B3" w:rsidRPr="00B058B3" w:rsidRDefault="00B058B3" w:rsidP="00B058B3">
      <w:pPr>
        <w:widowControl/>
        <w:spacing w:before="195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kern w:val="0"/>
          <w:szCs w:val="21"/>
        </w:rPr>
        <w:t>本文适用于学校、企业或其他组织的系统管理员。</w:t>
      </w:r>
    </w:p>
    <w:p w:rsidR="00B058B3" w:rsidRPr="00B058B3" w:rsidRDefault="00B058B3" w:rsidP="00B058B3">
      <w:pPr>
        <w:widowControl/>
        <w:spacing w:before="195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kern w:val="0"/>
          <w:szCs w:val="21"/>
        </w:rPr>
        <w:t>您的组织可以使用 Apple Developer Enterprise Program 创建和分发企业专用的 iOS 应用，以供内部使用。您必须先针对这些应用建立信任后，才能将其打开。</w:t>
      </w:r>
    </w:p>
    <w:p w:rsidR="00B058B3" w:rsidRPr="00B058B3" w:rsidRDefault="00B058B3" w:rsidP="00B058B3">
      <w:pPr>
        <w:widowControl/>
        <w:spacing w:before="195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kern w:val="0"/>
          <w:szCs w:val="21"/>
        </w:rPr>
        <w:t>如果您通过移动设备管理 (MDM) 安装应用，则会自动建立信任。如果您手动安装应用，则必须手动建立信任。</w:t>
      </w:r>
    </w:p>
    <w:p w:rsidR="00B058B3" w:rsidRPr="00B058B3" w:rsidRDefault="00B058B3" w:rsidP="00B058B3">
      <w:pPr>
        <w:widowControl/>
        <w:spacing w:before="195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kern w:val="0"/>
          <w:szCs w:val="21"/>
        </w:rPr>
        <w:t>Apple建议您使用MDM解决方案来分发这些应用。此方法安全且无需用户交互。您也可以从您的组织运营的安全网站中安装这些自定应用。如果您安装的应用并非来自您的组织，请仅下载和安装来自 Apple App Store 的应用。这是保护您的 iPhone、iPad 或 iPod touch 的最佳方式。</w:t>
      </w:r>
    </w:p>
    <w:p w:rsidR="00B058B3" w:rsidRPr="00B058B3" w:rsidRDefault="00B058B3" w:rsidP="00B058B3">
      <w:pPr>
        <w:widowControl/>
        <w:spacing w:before="288" w:after="100" w:afterAutospacing="1"/>
        <w:jc w:val="left"/>
        <w:outlineLvl w:val="1"/>
        <w:rPr>
          <w:rFonts w:asciiTheme="minorEastAsia" w:hAnsiTheme="minorEastAsia" w:cs="宋体"/>
          <w:b/>
          <w:bCs/>
          <w:kern w:val="0"/>
          <w:szCs w:val="21"/>
        </w:rPr>
      </w:pPr>
      <w:r w:rsidRPr="00B058B3">
        <w:rPr>
          <w:rFonts w:asciiTheme="minorEastAsia" w:hAnsiTheme="minorEastAsia" w:cs="宋体"/>
          <w:b/>
          <w:bCs/>
          <w:kern w:val="0"/>
          <w:szCs w:val="21"/>
        </w:rPr>
        <w:t>手动安装和信任企业级应用</w:t>
      </w:r>
    </w:p>
    <w:p w:rsidR="00B058B3" w:rsidRPr="00B058B3" w:rsidRDefault="00B058B3" w:rsidP="00B058B3">
      <w:pPr>
        <w:widowControl/>
        <w:spacing w:before="195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kern w:val="0"/>
          <w:szCs w:val="21"/>
        </w:rPr>
        <w:t>当您首次打开手动安装的企业级应用时，会看到一个通知，提示该应用的开发者在设备上不受信任。您可以关闭此信息，但您无法打开该应用。</w:t>
      </w:r>
    </w:p>
    <w:p w:rsidR="00B058B3" w:rsidRPr="00B058B3" w:rsidRDefault="00B058B3" w:rsidP="00B058B3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noProof/>
          <w:kern w:val="0"/>
          <w:szCs w:val="21"/>
        </w:rPr>
        <w:lastRenderedPageBreak/>
        <w:drawing>
          <wp:inline distT="0" distB="0" distL="0" distR="0">
            <wp:extent cx="3154680" cy="5509260"/>
            <wp:effectExtent l="0" t="0" r="7620" b="0"/>
            <wp:docPr id="12" name="图片 12" descr="https://nic.tongji.edu.cn/_upload/article/images/b9/95/0f2fb7df4536a3a0c31ef6a4fce2/3b484bc2-5473-4a09-8e09-1382b0aa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ic.tongji.edu.cn/_upload/article/images/b9/95/0f2fb7df4536a3a0c31ef6a4fce2/3b484bc2-5473-4a09-8e09-1382b0aa45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B3" w:rsidRPr="00B058B3" w:rsidRDefault="00B058B3" w:rsidP="00B058B3">
      <w:pPr>
        <w:widowControl/>
        <w:spacing w:before="195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kern w:val="0"/>
          <w:szCs w:val="21"/>
        </w:rPr>
        <w:t>关闭此信息后，您可以针对此应用开发者建立信任。轻点“设置”&gt;“通用”&gt;“描述文件”或“描述文件与设备管理”</w:t>
      </w:r>
      <w:r w:rsidR="00555B5E">
        <w:rPr>
          <w:rFonts w:asciiTheme="minorEastAsia" w:hAnsiTheme="minorEastAsia" w:cs="宋体" w:hint="eastAsia"/>
          <w:kern w:val="0"/>
          <w:szCs w:val="21"/>
        </w:rPr>
        <w:t>或者“设备管理</w:t>
      </w:r>
      <w:bookmarkStart w:id="0" w:name="_GoBack"/>
      <w:bookmarkEnd w:id="0"/>
      <w:r w:rsidR="00555B5E">
        <w:rPr>
          <w:rFonts w:asciiTheme="minorEastAsia" w:hAnsiTheme="minorEastAsia" w:cs="宋体" w:hint="eastAsia"/>
          <w:kern w:val="0"/>
          <w:szCs w:val="21"/>
        </w:rPr>
        <w:t>”</w:t>
      </w:r>
      <w:r w:rsidRPr="00B058B3">
        <w:rPr>
          <w:rFonts w:asciiTheme="minorEastAsia" w:hAnsiTheme="minorEastAsia" w:cs="宋体"/>
          <w:kern w:val="0"/>
          <w:szCs w:val="21"/>
        </w:rPr>
        <w:t>。在“企业级应用”标题下方，您将看到该开发者的描述文件。</w:t>
      </w:r>
    </w:p>
    <w:p w:rsidR="00B058B3" w:rsidRPr="00B058B3" w:rsidRDefault="00B058B3" w:rsidP="00B058B3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noProof/>
          <w:kern w:val="0"/>
          <w:szCs w:val="21"/>
        </w:rPr>
        <w:lastRenderedPageBreak/>
        <w:drawing>
          <wp:inline distT="0" distB="0" distL="0" distR="0">
            <wp:extent cx="3192780" cy="5478780"/>
            <wp:effectExtent l="0" t="0" r="7620" b="7620"/>
            <wp:docPr id="11" name="图片 11" descr="https://nic.tongji.edu.cn/_upload/article/images/b9/95/0f2fb7df4536a3a0c31ef6a4fce2/0b66f5a1-0b2f-4861-b785-5ac1c1dfa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ic.tongji.edu.cn/_upload/article/images/b9/95/0f2fb7df4536a3a0c31ef6a4fce2/0b66f5a1-0b2f-4861-b785-5ac1c1dfa6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B3" w:rsidRPr="00B058B3" w:rsidRDefault="00B058B3" w:rsidP="00B058B3">
      <w:pPr>
        <w:widowControl/>
        <w:spacing w:before="195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kern w:val="0"/>
          <w:szCs w:val="21"/>
        </w:rPr>
        <w:t>轻点“企业级应用”标题下的开发者描述文件名称，来针对此开发者建立信任。</w:t>
      </w:r>
    </w:p>
    <w:p w:rsidR="00B058B3" w:rsidRPr="00B058B3" w:rsidRDefault="00B058B3" w:rsidP="00B058B3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noProof/>
          <w:kern w:val="0"/>
          <w:szCs w:val="21"/>
        </w:rPr>
        <w:lastRenderedPageBreak/>
        <w:drawing>
          <wp:inline distT="0" distB="0" distL="0" distR="0">
            <wp:extent cx="3131820" cy="5494020"/>
            <wp:effectExtent l="0" t="0" r="0" b="0"/>
            <wp:docPr id="6" name="图片 6" descr="https://nic.tongji.edu.cn/_upload/article/images/b9/95/0f2fb7df4536a3a0c31ef6a4fce2/629d367b-7684-4a40-bcf9-9dcb7f109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ic.tongji.edu.cn/_upload/article/images/b9/95/0f2fb7df4536a3a0c31ef6a4fce2/629d367b-7684-4a40-bcf9-9dcb7f10918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B3" w:rsidRPr="00B058B3" w:rsidRDefault="00B058B3" w:rsidP="00B058B3">
      <w:pPr>
        <w:widowControl/>
        <w:spacing w:before="195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kern w:val="0"/>
          <w:szCs w:val="21"/>
        </w:rPr>
        <w:t>然后您会看到一条提示信息，用以确认您的选择。信任此描述文件后，即可手动安装来自同一开发者的其他应用，并立即打开这些应用。此开发者将一直处于受信任状态，直到您使用“删除应用”按钮移除来自该开发者的所有应用。</w:t>
      </w:r>
    </w:p>
    <w:p w:rsidR="00B058B3" w:rsidRPr="00B058B3" w:rsidRDefault="00B058B3" w:rsidP="00B058B3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noProof/>
          <w:kern w:val="0"/>
          <w:szCs w:val="21"/>
        </w:rPr>
        <w:lastRenderedPageBreak/>
        <w:drawing>
          <wp:inline distT="0" distB="0" distL="0" distR="0">
            <wp:extent cx="3162300" cy="5463540"/>
            <wp:effectExtent l="0" t="0" r="0" b="3810"/>
            <wp:docPr id="3" name="图片 3" descr="https://nic.tongji.edu.cn/_upload/article/images/b9/95/0f2fb7df4536a3a0c31ef6a4fce2/600e2a01-9fc5-4ebd-b261-d97298cbf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ic.tongji.edu.cn/_upload/article/images/b9/95/0f2fb7df4536a3a0c31ef6a4fce2/600e2a01-9fc5-4ebd-b261-d97298cbfec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B3" w:rsidRPr="00B058B3" w:rsidRDefault="00B058B3" w:rsidP="00B058B3">
      <w:pPr>
        <w:widowControl/>
        <w:spacing w:before="195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kern w:val="0"/>
          <w:szCs w:val="21"/>
        </w:rPr>
        <w:t>建立信任时，您必须连接到互联网以验证应用开发者的证书。如果有防火墙保护，请确保将其配置为允许连接到https://ppq.apple.com。如果在为某个应用建立信任时未连接到互联网，设备将显示“尚未验证”。要使用该应用，请连接到互联网并轻点“验证应用”按钮。</w:t>
      </w:r>
    </w:p>
    <w:p w:rsidR="00B058B3" w:rsidRPr="00B058B3" w:rsidRDefault="00B058B3" w:rsidP="00B058B3">
      <w:pPr>
        <w:widowControl/>
        <w:spacing w:before="195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058B3">
        <w:rPr>
          <w:rFonts w:asciiTheme="minorEastAsia" w:hAnsiTheme="minorEastAsia" w:cs="宋体"/>
          <w:kern w:val="0"/>
          <w:szCs w:val="21"/>
        </w:rPr>
        <w:t>首次验证应用完毕后，您的  iPhone、iPad 或 iPod touch  必须定期重新验证应用开发者的证书以保持受信任状态。如果您未能重新验证，则可能会看到一条信息，提示验证即将过期。要保持受信任状态，请将您的设备连接到互联网，然后轻点“验证应用”按钮或启动应用。</w:t>
      </w:r>
    </w:p>
    <w:p w:rsidR="00871276" w:rsidRDefault="00871276" w:rsidP="00B058B3"/>
    <w:p w:rsidR="00871276" w:rsidRDefault="00E31D21" w:rsidP="00E31D21">
      <w:pPr>
        <w:ind w:left="360"/>
      </w:pPr>
      <w:r>
        <w:rPr>
          <w:rFonts w:hint="eastAsia"/>
        </w:rPr>
        <w:t xml:space="preserve">b. </w:t>
      </w:r>
      <w:r w:rsidR="00871276">
        <w:rPr>
          <w:rFonts w:hint="eastAsia"/>
        </w:rPr>
        <w:t>安卓系统如下：</w:t>
      </w:r>
    </w:p>
    <w:p w:rsidR="00B058B3" w:rsidRDefault="00B058B3" w:rsidP="00E31D21">
      <w:pPr>
        <w:ind w:left="360"/>
      </w:pPr>
      <w:r>
        <w:rPr>
          <w:rFonts w:hint="eastAsia"/>
        </w:rPr>
        <w:t>搜索“MotionPro”APP，下载安装；</w:t>
      </w:r>
    </w:p>
    <w:p w:rsidR="00544DB6" w:rsidRDefault="00871276" w:rsidP="00E31D21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2260889" cy="401955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微信图片_2018092809064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95" cy="403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D21" w:rsidRPr="00DC1C58">
        <w:rPr>
          <w:noProof/>
        </w:rPr>
        <w:drawing>
          <wp:inline distT="0" distB="0" distL="0" distR="0" wp14:anchorId="08B5AAB2" wp14:editId="3C622DD4">
            <wp:extent cx="2381970" cy="3989693"/>
            <wp:effectExtent l="0" t="0" r="0" b="0"/>
            <wp:docPr id="7" name="图片 7" descr="C:\Users\Lu Yang\Desktop\array 上线材料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 Yang\Desktop\array 上线材料\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21" cy="40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B6" w:rsidRDefault="00E31D21" w:rsidP="00E31D21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打开APP，点击“+”，添加连接，</w:t>
      </w:r>
      <w:r w:rsidR="00544DB6">
        <w:rPr>
          <w:rFonts w:hint="eastAsia"/>
          <w:noProof/>
        </w:rPr>
        <w:t>编辑设置如下：</w:t>
      </w:r>
    </w:p>
    <w:p w:rsidR="00544DB6" w:rsidRDefault="00CD223D" w:rsidP="00544DB6">
      <w:pPr>
        <w:pStyle w:val="a3"/>
        <w:ind w:left="360" w:firstLineChars="0" w:firstLine="0"/>
      </w:pPr>
      <w:r w:rsidRPr="00CD223D">
        <w:rPr>
          <w:noProof/>
        </w:rPr>
        <w:drawing>
          <wp:inline distT="0" distB="0" distL="0" distR="0">
            <wp:extent cx="2499360" cy="3895257"/>
            <wp:effectExtent l="0" t="0" r="0" b="0"/>
            <wp:docPr id="8" name="图片 8" descr="C:\Users\Lu Yang\Desktop\array 上线材料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 Yang\Desktop\array 上线材料\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12" cy="392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B6" w:rsidRDefault="00544DB6" w:rsidP="00544DB6">
      <w:pPr>
        <w:pStyle w:val="a3"/>
        <w:ind w:left="360" w:firstLineChars="0" w:firstLine="0"/>
      </w:pPr>
      <w:r>
        <w:rPr>
          <w:rFonts w:hint="eastAsia"/>
        </w:rPr>
        <w:t>同电脑端一致，网关编辑为：</w:t>
      </w:r>
      <w:r w:rsidR="0072417F" w:rsidRPr="004952CF">
        <w:rPr>
          <w:color w:val="FF0000"/>
        </w:rPr>
        <w:t>vpn.tongji.cn</w:t>
      </w:r>
      <w:r>
        <w:rPr>
          <w:rFonts w:hint="eastAsia"/>
        </w:rPr>
        <w:t>，用户名为统一身份认证工号，默认4</w:t>
      </w:r>
      <w:r>
        <w:t>43</w:t>
      </w:r>
      <w:r>
        <w:rPr>
          <w:rFonts w:hint="eastAsia"/>
        </w:rPr>
        <w:t>端口，完成后存储。</w:t>
      </w:r>
    </w:p>
    <w:p w:rsidR="00544DB6" w:rsidRDefault="00544DB6" w:rsidP="00E31D21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点击“登录”，输入</w:t>
      </w:r>
      <w:r w:rsidR="00CD223D">
        <w:rPr>
          <w:rFonts w:hint="eastAsia"/>
        </w:rPr>
        <w:t>统一身份密码登录</w:t>
      </w:r>
      <w:r>
        <w:rPr>
          <w:rFonts w:hint="eastAsia"/>
        </w:rPr>
        <w:t>。</w:t>
      </w:r>
    </w:p>
    <w:p w:rsidR="00544DB6" w:rsidRPr="00544DB6" w:rsidRDefault="00544DB6" w:rsidP="00544DB6">
      <w:pPr>
        <w:pStyle w:val="a3"/>
        <w:ind w:left="360" w:firstLineChars="0" w:firstLine="0"/>
      </w:pPr>
    </w:p>
    <w:p w:rsidR="007E79FD" w:rsidRDefault="00C649DB" w:rsidP="007E79FD">
      <w:pPr>
        <w:rPr>
          <w:b/>
          <w:color w:val="FF0000"/>
        </w:rPr>
      </w:pPr>
      <w:r w:rsidRPr="00C649DB">
        <w:rPr>
          <w:rFonts w:hint="eastAsia"/>
          <w:b/>
          <w:color w:val="FF0000"/>
        </w:rPr>
        <w:t>注意：针对校外用户，申请本地账号需要通过OA审批。</w:t>
      </w:r>
    </w:p>
    <w:p w:rsidR="0076765C" w:rsidRDefault="0076765C" w:rsidP="007E79FD">
      <w:pPr>
        <w:rPr>
          <w:b/>
          <w:color w:val="FF0000"/>
        </w:rPr>
      </w:pPr>
    </w:p>
    <w:p w:rsidR="008C2E0C" w:rsidRDefault="008C2E0C" w:rsidP="007E79FD">
      <w:pPr>
        <w:rPr>
          <w:b/>
        </w:rPr>
      </w:pPr>
      <w:r>
        <w:rPr>
          <w:rFonts w:hint="eastAsia"/>
          <w:b/>
        </w:rPr>
        <w:t>如有问题：</w:t>
      </w:r>
    </w:p>
    <w:p w:rsidR="008C2E0C" w:rsidRDefault="008C2E0C" w:rsidP="008C2E0C">
      <w:pPr>
        <w:rPr>
          <w:szCs w:val="21"/>
        </w:rPr>
      </w:pPr>
      <w:r w:rsidRPr="00A77429">
        <w:rPr>
          <w:rFonts w:hint="eastAsia"/>
          <w:szCs w:val="21"/>
        </w:rPr>
        <w:t>咨询电话：65989006（外线） 65982840（或22840校内）</w:t>
      </w:r>
    </w:p>
    <w:p w:rsidR="008C2E0C" w:rsidRPr="008C2E0C" w:rsidRDefault="008C2E0C" w:rsidP="007E79FD">
      <w:pPr>
        <w:rPr>
          <w:szCs w:val="21"/>
        </w:rPr>
      </w:pPr>
      <w:r>
        <w:rPr>
          <w:rFonts w:hint="eastAsia"/>
          <w:szCs w:val="21"/>
        </w:rPr>
        <w:t>咨询时间：</w:t>
      </w:r>
      <w:r w:rsidRPr="00A77429">
        <w:rPr>
          <w:rFonts w:hint="eastAsia"/>
          <w:szCs w:val="21"/>
        </w:rPr>
        <w:t>8：00～11：30  13：30～17：00</w:t>
      </w:r>
    </w:p>
    <w:p w:rsidR="0076765C" w:rsidRPr="0076765C" w:rsidRDefault="0076765C" w:rsidP="007E79FD">
      <w:pPr>
        <w:rPr>
          <w:b/>
        </w:rPr>
      </w:pPr>
      <w:r w:rsidRPr="0076765C">
        <w:rPr>
          <w:rFonts w:hint="eastAsia"/>
          <w:b/>
        </w:rPr>
        <w:t>或发送邮件至n</w:t>
      </w:r>
      <w:r w:rsidRPr="0076765C">
        <w:rPr>
          <w:b/>
        </w:rPr>
        <w:t>et@tongji.edu.cn</w:t>
      </w:r>
    </w:p>
    <w:sectPr w:rsidR="0076765C" w:rsidRPr="00767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57" w:rsidRDefault="00486457" w:rsidP="00801E7E">
      <w:r>
        <w:separator/>
      </w:r>
    </w:p>
  </w:endnote>
  <w:endnote w:type="continuationSeparator" w:id="0">
    <w:p w:rsidR="00486457" w:rsidRDefault="00486457" w:rsidP="0080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57" w:rsidRDefault="00486457" w:rsidP="00801E7E">
      <w:r>
        <w:separator/>
      </w:r>
    </w:p>
  </w:footnote>
  <w:footnote w:type="continuationSeparator" w:id="0">
    <w:p w:rsidR="00486457" w:rsidRDefault="00486457" w:rsidP="0080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8FA"/>
    <w:multiLevelType w:val="hybridMultilevel"/>
    <w:tmpl w:val="00366CD4"/>
    <w:lvl w:ilvl="0" w:tplc="3A0C533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4F028B1"/>
    <w:multiLevelType w:val="hybridMultilevel"/>
    <w:tmpl w:val="BD9457EA"/>
    <w:lvl w:ilvl="0" w:tplc="54268F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E0932BC"/>
    <w:multiLevelType w:val="hybridMultilevel"/>
    <w:tmpl w:val="089A58EE"/>
    <w:lvl w:ilvl="0" w:tplc="73D0651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99792C"/>
    <w:multiLevelType w:val="hybridMultilevel"/>
    <w:tmpl w:val="5A028054"/>
    <w:lvl w:ilvl="0" w:tplc="C516665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28B5735"/>
    <w:multiLevelType w:val="hybridMultilevel"/>
    <w:tmpl w:val="D700BB5C"/>
    <w:lvl w:ilvl="0" w:tplc="AEACA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BB2243"/>
    <w:multiLevelType w:val="hybridMultilevel"/>
    <w:tmpl w:val="45E25944"/>
    <w:lvl w:ilvl="0" w:tplc="06E0307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7B621A3"/>
    <w:multiLevelType w:val="hybridMultilevel"/>
    <w:tmpl w:val="4AFADD42"/>
    <w:lvl w:ilvl="0" w:tplc="BC5CCE3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855792A"/>
    <w:multiLevelType w:val="hybridMultilevel"/>
    <w:tmpl w:val="668C956A"/>
    <w:lvl w:ilvl="0" w:tplc="07547770">
      <w:start w:val="1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AD428C"/>
    <w:multiLevelType w:val="hybridMultilevel"/>
    <w:tmpl w:val="837A7D7E"/>
    <w:lvl w:ilvl="0" w:tplc="7F848B6E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BD749C"/>
    <w:multiLevelType w:val="hybridMultilevel"/>
    <w:tmpl w:val="DEB0A516"/>
    <w:lvl w:ilvl="0" w:tplc="5EC2BB6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B396CF4"/>
    <w:multiLevelType w:val="hybridMultilevel"/>
    <w:tmpl w:val="2A46261A"/>
    <w:lvl w:ilvl="0" w:tplc="4EC43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9147806"/>
    <w:multiLevelType w:val="hybridMultilevel"/>
    <w:tmpl w:val="2BF22DA6"/>
    <w:lvl w:ilvl="0" w:tplc="7220D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77"/>
    <w:rsid w:val="00010FD8"/>
    <w:rsid w:val="000374FB"/>
    <w:rsid w:val="00060C87"/>
    <w:rsid w:val="0007429A"/>
    <w:rsid w:val="000E30B2"/>
    <w:rsid w:val="001041A7"/>
    <w:rsid w:val="001E09DD"/>
    <w:rsid w:val="002971C5"/>
    <w:rsid w:val="00376D2F"/>
    <w:rsid w:val="003C05FE"/>
    <w:rsid w:val="003C78B5"/>
    <w:rsid w:val="00486457"/>
    <w:rsid w:val="004952CF"/>
    <w:rsid w:val="00544DB6"/>
    <w:rsid w:val="00555B5E"/>
    <w:rsid w:val="005A505E"/>
    <w:rsid w:val="005C7BAE"/>
    <w:rsid w:val="00617C18"/>
    <w:rsid w:val="00647C0C"/>
    <w:rsid w:val="0069144F"/>
    <w:rsid w:val="0072417F"/>
    <w:rsid w:val="0076765C"/>
    <w:rsid w:val="007E79FD"/>
    <w:rsid w:val="00801E7E"/>
    <w:rsid w:val="0085008A"/>
    <w:rsid w:val="008675A0"/>
    <w:rsid w:val="00871276"/>
    <w:rsid w:val="008C2E0C"/>
    <w:rsid w:val="008F54F7"/>
    <w:rsid w:val="00971E77"/>
    <w:rsid w:val="00A42559"/>
    <w:rsid w:val="00B058B3"/>
    <w:rsid w:val="00C649DB"/>
    <w:rsid w:val="00CD223D"/>
    <w:rsid w:val="00D70BE0"/>
    <w:rsid w:val="00DC1C58"/>
    <w:rsid w:val="00E31D21"/>
    <w:rsid w:val="00E72BB0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81C35-5F64-427A-B7EF-99963E1E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058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58B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71E7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1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01E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01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01E7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058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B058B3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B05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tongji.cn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client.arraynetworks.com.cn:8080/zh/troubleshootin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A71FA7-38D9-431B-B377-AD6524CD025F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Yang</dc:creator>
  <cp:keywords/>
  <dc:description/>
  <cp:lastModifiedBy>Lu Yang</cp:lastModifiedBy>
  <cp:revision>27</cp:revision>
  <dcterms:created xsi:type="dcterms:W3CDTF">2018-07-09T10:43:00Z</dcterms:created>
  <dcterms:modified xsi:type="dcterms:W3CDTF">2019-06-03T00:30:00Z</dcterms:modified>
</cp:coreProperties>
</file>